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19DE" w14:textId="44981B05" w:rsidR="00914385" w:rsidRPr="000A242A" w:rsidRDefault="000A242A">
      <w:pPr>
        <w:jc w:val="center"/>
        <w:rPr>
          <w:rFonts w:ascii="Arial" w:hAnsi="Arial"/>
          <w:b/>
          <w:bCs/>
          <w:sz w:val="28"/>
          <w:szCs w:val="28"/>
        </w:rPr>
      </w:pPr>
      <w:r w:rsidRPr="000A242A">
        <w:rPr>
          <w:rFonts w:ascii="Arial" w:hAnsi="Arial"/>
          <w:b/>
          <w:bCs/>
          <w:sz w:val="28"/>
          <w:szCs w:val="28"/>
        </w:rPr>
        <w:t>Formulaire de soumission</w:t>
      </w:r>
      <w:r w:rsidR="00FE4B36" w:rsidRPr="000A242A">
        <w:rPr>
          <w:rFonts w:ascii="Arial" w:hAnsi="Arial"/>
          <w:b/>
          <w:bCs/>
          <w:sz w:val="28"/>
          <w:szCs w:val="28"/>
        </w:rPr>
        <w:t xml:space="preserve"> d'amendements et de nouvelles propositions</w:t>
      </w:r>
    </w:p>
    <w:p w14:paraId="1A515DB8" w14:textId="2AFE193E" w:rsidR="000A242A" w:rsidRDefault="000A242A">
      <w:pPr>
        <w:jc w:val="center"/>
        <w:rPr>
          <w:rFonts w:ascii="Arial" w:hAnsi="Arial"/>
          <w:sz w:val="28"/>
          <w:szCs w:val="28"/>
        </w:rPr>
      </w:pPr>
      <w:r w:rsidRPr="000A242A">
        <w:rPr>
          <w:rFonts w:ascii="Arial" w:hAnsi="Arial"/>
          <w:sz w:val="28"/>
          <w:szCs w:val="28"/>
        </w:rPr>
        <w:t>Proposition de programme – Transition Québec</w:t>
      </w:r>
    </w:p>
    <w:p w14:paraId="711B2F3F" w14:textId="3AF067EB" w:rsidR="000A242A" w:rsidRDefault="000A242A">
      <w:pPr>
        <w:jc w:val="center"/>
        <w:rPr>
          <w:rFonts w:ascii="Arial" w:hAnsi="Arial"/>
          <w:sz w:val="28"/>
          <w:szCs w:val="28"/>
        </w:rPr>
      </w:pPr>
    </w:p>
    <w:p w14:paraId="33CF68BB" w14:textId="31350444" w:rsidR="000A242A" w:rsidRDefault="000A242A" w:rsidP="000A242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Votre prénom</w:t>
      </w:r>
      <w:r>
        <w:rPr>
          <w:rFonts w:ascii="Arial" w:hAnsi="Arial" w:hint="eastAsia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: </w:t>
      </w:r>
    </w:p>
    <w:p w14:paraId="51E96AF3" w14:textId="1D7CCF9B" w:rsidR="000A242A" w:rsidRDefault="000A242A" w:rsidP="000A242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Votre nom</w:t>
      </w:r>
      <w:r>
        <w:rPr>
          <w:rFonts w:ascii="Arial" w:hAnsi="Arial" w:hint="eastAsia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: </w:t>
      </w:r>
    </w:p>
    <w:p w14:paraId="6EC41ECF" w14:textId="74DEDB24" w:rsidR="000A242A" w:rsidRDefault="000A242A" w:rsidP="000A242A">
      <w:pPr>
        <w:rPr>
          <w:rFonts w:ascii="Arial" w:hAnsi="Arial"/>
          <w:sz w:val="28"/>
          <w:szCs w:val="28"/>
        </w:rPr>
      </w:pPr>
    </w:p>
    <w:p w14:paraId="2489DC4E" w14:textId="29353A9E" w:rsidR="000A242A" w:rsidRDefault="000A242A" w:rsidP="000A242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Votre adresse courriel</w:t>
      </w:r>
      <w:r>
        <w:rPr>
          <w:rFonts w:ascii="Arial" w:hAnsi="Arial" w:hint="eastAsia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: </w:t>
      </w:r>
    </w:p>
    <w:p w14:paraId="7A169424" w14:textId="4F3E13A0" w:rsidR="000A242A" w:rsidRDefault="000A242A" w:rsidP="000A242A">
      <w:pPr>
        <w:rPr>
          <w:rFonts w:ascii="Arial" w:hAnsi="Arial"/>
          <w:sz w:val="28"/>
          <w:szCs w:val="28"/>
        </w:rPr>
      </w:pPr>
    </w:p>
    <w:p w14:paraId="65105E04" w14:textId="77777777" w:rsidR="000A242A" w:rsidRPr="000A242A" w:rsidRDefault="000A242A" w:rsidP="000A242A">
      <w:pPr>
        <w:widowControl/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b/>
          <w:bCs/>
          <w:lang w:eastAsia="fr-CA" w:bidi="ar-SA"/>
        </w:rPr>
        <w:t>Qu'est-ce qu'un amendement et une proposition?</w:t>
      </w:r>
    </w:p>
    <w:p w14:paraId="3FF3B457" w14:textId="77777777" w:rsidR="000A242A" w:rsidRPr="000A242A" w:rsidRDefault="000A242A" w:rsidP="000A242A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lang w:eastAsia="fr-CA" w:bidi="ar-SA"/>
        </w:rPr>
        <w:t>Un amendement est une modification ou un retrait d'un article du programme</w:t>
      </w:r>
    </w:p>
    <w:p w14:paraId="035A553C" w14:textId="77777777" w:rsidR="000A242A" w:rsidRPr="000A242A" w:rsidRDefault="000A242A" w:rsidP="000A242A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lang w:eastAsia="fr-CA" w:bidi="ar-SA"/>
        </w:rPr>
        <w:t>Une proposition est un ajout à un article du programme</w:t>
      </w:r>
    </w:p>
    <w:p w14:paraId="3B849A4A" w14:textId="77777777" w:rsidR="000A242A" w:rsidRPr="000A242A" w:rsidRDefault="000A242A" w:rsidP="000A242A">
      <w:pPr>
        <w:widowControl/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b/>
          <w:bCs/>
          <w:lang w:eastAsia="fr-CA" w:bidi="ar-SA"/>
        </w:rPr>
        <w:t>Comment un amendement et une proposition peuvent-il être recevables?</w:t>
      </w:r>
    </w:p>
    <w:p w14:paraId="691FEB43" w14:textId="77777777" w:rsidR="000A242A" w:rsidRPr="000A242A" w:rsidRDefault="000A242A" w:rsidP="000A242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lang w:eastAsia="fr-CA" w:bidi="ar-SA"/>
        </w:rPr>
        <w:t>Ne concernent qu'un seul article de la proposition de programme;</w:t>
      </w:r>
    </w:p>
    <w:p w14:paraId="08915624" w14:textId="77777777" w:rsidR="000A242A" w:rsidRPr="000A242A" w:rsidRDefault="000A242A" w:rsidP="000A242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lang w:eastAsia="fr-CA" w:bidi="ar-SA"/>
        </w:rPr>
        <w:t>Sont transmis selon les modalités de formulations ci-dessous dans les délais indiqués;</w:t>
      </w:r>
    </w:p>
    <w:p w14:paraId="4AA24CAA" w14:textId="77777777" w:rsidR="000A242A" w:rsidRPr="000A242A" w:rsidRDefault="000A242A" w:rsidP="000A242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lang w:eastAsia="fr-CA" w:bidi="ar-SA"/>
        </w:rPr>
        <w:t xml:space="preserve">Constituent une modification d'un article sur le fonds et non sur la forme. </w:t>
      </w:r>
    </w:p>
    <w:p w14:paraId="4F63E854" w14:textId="77777777" w:rsidR="000A242A" w:rsidRPr="000A242A" w:rsidRDefault="000A242A" w:rsidP="000A242A">
      <w:pPr>
        <w:widowControl/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b/>
          <w:bCs/>
          <w:lang w:eastAsia="fr-CA" w:bidi="ar-SA"/>
        </w:rPr>
        <w:t xml:space="preserve">Chaque membre peut proposer jusqu'à quatre amendements ou propositions différentes. </w:t>
      </w:r>
    </w:p>
    <w:p w14:paraId="0F9AD61E" w14:textId="2C206FA1" w:rsidR="000A242A" w:rsidRPr="000A242A" w:rsidRDefault="000A242A" w:rsidP="000A242A">
      <w:pPr>
        <w:widowControl/>
        <w:suppressAutoHyphens w:val="0"/>
        <w:spacing w:before="100" w:beforeAutospacing="1" w:after="100" w:afterAutospacing="1"/>
        <w:rPr>
          <w:rFonts w:ascii="Arial" w:eastAsia="Times New Roman" w:hAnsi="Arial" w:cs="Times New Roman"/>
          <w:lang w:eastAsia="fr-CA" w:bidi="ar-SA"/>
        </w:rPr>
      </w:pPr>
      <w:r w:rsidRPr="000A242A">
        <w:rPr>
          <w:rFonts w:ascii="Arial" w:eastAsia="Times New Roman" w:hAnsi="Arial" w:cs="Times New Roman"/>
          <w:lang w:eastAsia="fr-CA" w:bidi="ar-SA"/>
        </w:rPr>
        <w:t xml:space="preserve">Tous les amendements doivent être intégrés dans le tableau ci-joint et transmis à l'adresse courriel </w:t>
      </w:r>
      <w:hyperlink r:id="rId5" w:tgtFrame="_blank" w:history="1">
        <w:r w:rsidRPr="000A242A">
          <w:rPr>
            <w:rFonts w:ascii="Arial" w:eastAsia="Times New Roman" w:hAnsi="Arial" w:cs="Times New Roman"/>
            <w:u w:val="single"/>
            <w:lang w:eastAsia="fr-CA" w:bidi="ar-SA"/>
          </w:rPr>
          <w:t>info@transitionqc.org</w:t>
        </w:r>
      </w:hyperlink>
      <w:r w:rsidRPr="000A242A">
        <w:rPr>
          <w:rFonts w:ascii="Arial" w:eastAsia="Times New Roman" w:hAnsi="Arial" w:cs="Times New Roman"/>
          <w:lang w:eastAsia="fr-CA" w:bidi="ar-SA"/>
        </w:rPr>
        <w:t xml:space="preserve"> d'ici le 25 avril 2021, minuit.</w:t>
      </w:r>
    </w:p>
    <w:p w14:paraId="421504E8" w14:textId="74B5A434" w:rsidR="000A242A" w:rsidRDefault="000A242A" w:rsidP="000A242A">
      <w:pPr>
        <w:rPr>
          <w:rFonts w:ascii="Arial" w:hAnsi="Arial"/>
          <w:b/>
          <w:bCs/>
          <w:color w:val="000000"/>
        </w:rPr>
      </w:pPr>
      <w:r w:rsidRPr="000A242A">
        <w:rPr>
          <w:rFonts w:ascii="Arial" w:hAnsi="Arial"/>
          <w:b/>
          <w:bCs/>
          <w:color w:val="000000"/>
        </w:rPr>
        <w:t xml:space="preserve">Formulation demandée pour les amendements </w:t>
      </w:r>
      <w:r>
        <w:rPr>
          <w:rFonts w:ascii="Arial" w:hAnsi="Arial"/>
          <w:b/>
          <w:bCs/>
          <w:color w:val="000000"/>
        </w:rPr>
        <w:t>et propositions</w:t>
      </w:r>
      <w:r w:rsidRPr="000A242A">
        <w:rPr>
          <w:rFonts w:ascii="Arial" w:hAnsi="Arial"/>
          <w:b/>
          <w:bCs/>
          <w:color w:val="000000"/>
        </w:rPr>
        <w:t>:</w:t>
      </w:r>
    </w:p>
    <w:p w14:paraId="776942B1" w14:textId="77777777" w:rsidR="000A242A" w:rsidRDefault="000A242A" w:rsidP="000A242A">
      <w:pPr>
        <w:rPr>
          <w:rFonts w:ascii="Arial" w:hAnsi="Arial"/>
          <w:b/>
          <w:bCs/>
          <w:color w:val="000000"/>
        </w:rPr>
      </w:pPr>
    </w:p>
    <w:p w14:paraId="5B3CB623" w14:textId="0C706068" w:rsidR="000A242A" w:rsidRDefault="000A242A" w:rsidP="000A242A">
      <w:pPr>
        <w:pStyle w:val="Paragraphedeliste"/>
        <w:numPr>
          <w:ilvl w:val="0"/>
          <w:numId w:val="6"/>
        </w:numPr>
        <w:rPr>
          <w:rFonts w:ascii="Arial" w:hAnsi="Arial"/>
        </w:rPr>
      </w:pPr>
      <w:r w:rsidRPr="000A242A">
        <w:rPr>
          <w:rFonts w:ascii="Arial" w:hAnsi="Arial"/>
        </w:rPr>
        <w:t>Dans le tableau ci-dessous, identifiez le numéro de l’article concerné</w:t>
      </w:r>
    </w:p>
    <w:p w14:paraId="4E2F22E3" w14:textId="7D11A1A4" w:rsidR="000A242A" w:rsidRDefault="000A242A" w:rsidP="000A242A">
      <w:pPr>
        <w:pStyle w:val="Paragraphedeliste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Dans la colonne </w:t>
      </w:r>
      <w:r>
        <w:rPr>
          <w:rFonts w:ascii="Arial" w:hAnsi="Arial"/>
          <w:i/>
          <w:iCs/>
        </w:rPr>
        <w:t xml:space="preserve">Retrait proposé, </w:t>
      </w:r>
      <w:r>
        <w:rPr>
          <w:rFonts w:ascii="Arial" w:hAnsi="Arial"/>
        </w:rPr>
        <w:t>identifiez la section de l</w:t>
      </w:r>
      <w:r>
        <w:rPr>
          <w:rFonts w:ascii="Arial" w:hAnsi="Arial" w:hint="eastAsia"/>
        </w:rPr>
        <w:t>’</w:t>
      </w:r>
      <w:r>
        <w:rPr>
          <w:rFonts w:ascii="Arial" w:hAnsi="Arial"/>
        </w:rPr>
        <w:t>article que vous souhaitez retirer en la surlignant en rouge. (</w:t>
      </w:r>
      <w:proofErr w:type="gramStart"/>
      <w:r>
        <w:rPr>
          <w:rFonts w:ascii="Arial" w:hAnsi="Arial"/>
        </w:rPr>
        <w:t>si</w:t>
      </w:r>
      <w:proofErr w:type="gramEnd"/>
      <w:r>
        <w:rPr>
          <w:rFonts w:ascii="Arial" w:hAnsi="Arial"/>
        </w:rPr>
        <w:t xml:space="preserve"> vous souhaitez retirer une section)</w:t>
      </w:r>
    </w:p>
    <w:p w14:paraId="1327B623" w14:textId="05720737" w:rsidR="000A242A" w:rsidRDefault="000A242A" w:rsidP="000A242A">
      <w:pPr>
        <w:pStyle w:val="Paragraphedeliste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Dans la colonne </w:t>
      </w:r>
      <w:r>
        <w:rPr>
          <w:rFonts w:ascii="Arial" w:hAnsi="Arial"/>
          <w:i/>
          <w:iCs/>
        </w:rPr>
        <w:t>Ajout</w:t>
      </w:r>
      <w:r>
        <w:rPr>
          <w:rFonts w:ascii="Arial" w:hAnsi="Arial"/>
          <w:i/>
          <w:iCs/>
        </w:rPr>
        <w:t xml:space="preserve"> proposé, </w:t>
      </w:r>
      <w:r>
        <w:rPr>
          <w:rFonts w:ascii="Arial" w:hAnsi="Arial"/>
        </w:rPr>
        <w:t>identifiez la section de l</w:t>
      </w:r>
      <w:r>
        <w:rPr>
          <w:rFonts w:ascii="Arial" w:hAnsi="Arial" w:hint="eastAsia"/>
        </w:rPr>
        <w:t>’</w:t>
      </w:r>
      <w:r>
        <w:rPr>
          <w:rFonts w:ascii="Arial" w:hAnsi="Arial"/>
        </w:rPr>
        <w:t xml:space="preserve">article que vous souhaitez </w:t>
      </w:r>
      <w:r>
        <w:rPr>
          <w:rFonts w:ascii="Arial" w:hAnsi="Arial"/>
        </w:rPr>
        <w:t>ajouter</w:t>
      </w:r>
      <w:r>
        <w:rPr>
          <w:rFonts w:ascii="Arial" w:hAnsi="Arial"/>
        </w:rPr>
        <w:t xml:space="preserve"> en la surlignant en rouge.</w:t>
      </w:r>
      <w:r w:rsidRPr="000A242A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si</w:t>
      </w:r>
      <w:proofErr w:type="gramEnd"/>
      <w:r>
        <w:rPr>
          <w:rFonts w:ascii="Arial" w:hAnsi="Arial"/>
        </w:rPr>
        <w:t xml:space="preserve"> vous souhaitez </w:t>
      </w:r>
      <w:r>
        <w:rPr>
          <w:rFonts w:ascii="Arial" w:hAnsi="Arial"/>
        </w:rPr>
        <w:t>ajout</w:t>
      </w:r>
      <w:r>
        <w:rPr>
          <w:rFonts w:ascii="Arial" w:hAnsi="Arial"/>
        </w:rPr>
        <w:t>er une section)</w:t>
      </w:r>
    </w:p>
    <w:p w14:paraId="14380FD3" w14:textId="4B5CBA95" w:rsidR="000A242A" w:rsidRDefault="000A242A" w:rsidP="000A242A">
      <w:pPr>
        <w:pStyle w:val="Paragraphedeliste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Dans la colonne </w:t>
      </w:r>
      <w:r>
        <w:rPr>
          <w:rFonts w:ascii="Arial" w:hAnsi="Arial"/>
          <w:i/>
          <w:iCs/>
        </w:rPr>
        <w:t xml:space="preserve">Explication, </w:t>
      </w:r>
      <w:r>
        <w:rPr>
          <w:rFonts w:ascii="Arial" w:hAnsi="Arial"/>
        </w:rPr>
        <w:t>justifiez votre proposition.</w:t>
      </w:r>
    </w:p>
    <w:p w14:paraId="7F0808C2" w14:textId="77777777" w:rsidR="00914385" w:rsidRPr="000A242A" w:rsidRDefault="00914385">
      <w:pPr>
        <w:pStyle w:val="Corpsdetexte"/>
        <w:rPr>
          <w:rFonts w:ascii="Arial" w:hAnsi="Arial"/>
        </w:rPr>
      </w:pPr>
    </w:p>
    <w:p w14:paraId="7244F8A7" w14:textId="77777777" w:rsidR="00914385" w:rsidRPr="000A242A" w:rsidRDefault="00FE4B36">
      <w:pPr>
        <w:rPr>
          <w:rFonts w:ascii="Arial" w:hAnsi="Arial"/>
          <w:b/>
          <w:color w:val="000000"/>
        </w:rPr>
      </w:pPr>
      <w:r w:rsidRPr="000A242A">
        <w:rPr>
          <w:rFonts w:ascii="Arial" w:hAnsi="Arial"/>
          <w:b/>
          <w:color w:val="000000"/>
        </w:rPr>
        <w:t>Amendements/propositions</w:t>
      </w:r>
    </w:p>
    <w:p w14:paraId="5B041A60" w14:textId="77777777" w:rsidR="00914385" w:rsidRPr="000A242A" w:rsidRDefault="00914385">
      <w:pPr>
        <w:rPr>
          <w:rFonts w:ascii="Arial" w:hAnsi="Arial"/>
          <w:b/>
          <w:color w:val="000000"/>
        </w:rPr>
      </w:pPr>
    </w:p>
    <w:tbl>
      <w:tblPr>
        <w:tblW w:w="1002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2"/>
        <w:gridCol w:w="3300"/>
        <w:gridCol w:w="2719"/>
        <w:gridCol w:w="2205"/>
      </w:tblGrid>
      <w:tr w:rsidR="000A242A" w:rsidRPr="000A242A" w14:paraId="401711D2" w14:textId="77777777" w:rsidTr="000A242A"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74AA85" w14:textId="7E34E8EE" w:rsidR="000A242A" w:rsidRPr="000A242A" w:rsidRDefault="000A242A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# </w:t>
            </w:r>
            <w:r w:rsidRPr="000A242A">
              <w:rPr>
                <w:rFonts w:ascii="Arial" w:hAnsi="Arial"/>
              </w:rPr>
              <w:t>de l'article concerné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BE7B65" w14:textId="065E4CA7" w:rsidR="000A242A" w:rsidRPr="000A242A" w:rsidRDefault="000A242A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Retrait </w:t>
            </w:r>
            <w:r w:rsidRPr="000A242A">
              <w:rPr>
                <w:rFonts w:ascii="Arial" w:hAnsi="Arial"/>
              </w:rPr>
              <w:t>proposé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FA629C" w14:textId="1997C7C5" w:rsidR="000A242A" w:rsidRPr="000A242A" w:rsidRDefault="000A242A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Ajout proposé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90ABAE" w14:textId="3A64F43C" w:rsidR="000A242A" w:rsidRPr="000A242A" w:rsidRDefault="000A242A">
            <w:pPr>
              <w:pStyle w:val="Contenudetableau"/>
              <w:rPr>
                <w:rFonts w:ascii="Arial" w:hAnsi="Arial"/>
              </w:rPr>
            </w:pPr>
            <w:r w:rsidRPr="000A242A">
              <w:rPr>
                <w:rFonts w:ascii="Arial" w:hAnsi="Arial"/>
              </w:rPr>
              <w:t>Explication</w:t>
            </w:r>
          </w:p>
        </w:tc>
      </w:tr>
      <w:tr w:rsidR="000A242A" w:rsidRPr="000A242A" w14:paraId="777F27B9" w14:textId="77777777" w:rsidTr="000A242A"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137670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B375AA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2719" w:type="dxa"/>
            <w:tcBorders>
              <w:left w:val="single" w:sz="2" w:space="0" w:color="000000"/>
              <w:bottom w:val="single" w:sz="2" w:space="0" w:color="000000"/>
            </w:tcBorders>
          </w:tcPr>
          <w:p w14:paraId="0A85CF60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B5BF78" w14:textId="19A5D916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</w:tr>
      <w:tr w:rsidR="000A242A" w:rsidRPr="000A242A" w14:paraId="3470D8ED" w14:textId="77777777" w:rsidTr="000A242A"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23C8D5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DC917C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2719" w:type="dxa"/>
            <w:tcBorders>
              <w:left w:val="single" w:sz="2" w:space="0" w:color="000000"/>
              <w:bottom w:val="single" w:sz="2" w:space="0" w:color="000000"/>
            </w:tcBorders>
          </w:tcPr>
          <w:p w14:paraId="7998D686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C6106B" w14:textId="4A715A0F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</w:tr>
      <w:tr w:rsidR="000A242A" w:rsidRPr="000A242A" w14:paraId="3E6A7D79" w14:textId="77777777" w:rsidTr="000A242A"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3EBFD5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523003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2719" w:type="dxa"/>
            <w:tcBorders>
              <w:left w:val="single" w:sz="2" w:space="0" w:color="000000"/>
              <w:bottom w:val="single" w:sz="2" w:space="0" w:color="000000"/>
            </w:tcBorders>
          </w:tcPr>
          <w:p w14:paraId="5859D793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08B091" w14:textId="776AD42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</w:tr>
      <w:tr w:rsidR="000A242A" w:rsidRPr="000A242A" w14:paraId="340C85EE" w14:textId="77777777" w:rsidTr="000A242A"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5C59C9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ED2ACA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2719" w:type="dxa"/>
            <w:tcBorders>
              <w:left w:val="single" w:sz="2" w:space="0" w:color="000000"/>
              <w:bottom w:val="single" w:sz="2" w:space="0" w:color="000000"/>
            </w:tcBorders>
          </w:tcPr>
          <w:p w14:paraId="405E1D55" w14:textId="77777777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8F7F1D" w14:textId="09B0028A" w:rsidR="000A242A" w:rsidRPr="000A242A" w:rsidRDefault="000A242A">
            <w:pPr>
              <w:pStyle w:val="Contenudetableau"/>
              <w:rPr>
                <w:rFonts w:ascii="Arial" w:hAnsi="Arial"/>
              </w:rPr>
            </w:pPr>
          </w:p>
        </w:tc>
      </w:tr>
    </w:tbl>
    <w:p w14:paraId="124F7473" w14:textId="47C6EB95" w:rsidR="000A242A" w:rsidRPr="000A242A" w:rsidRDefault="000A242A" w:rsidP="000A242A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Exemples</w:t>
      </w:r>
    </w:p>
    <w:p w14:paraId="0D3324A4" w14:textId="77777777" w:rsidR="000A242A" w:rsidRPr="000A242A" w:rsidRDefault="000A242A" w:rsidP="000A242A">
      <w:pPr>
        <w:rPr>
          <w:rFonts w:ascii="Arial" w:hAnsi="Arial"/>
          <w:b/>
          <w:color w:val="000000"/>
        </w:rPr>
      </w:pPr>
    </w:p>
    <w:tbl>
      <w:tblPr>
        <w:tblW w:w="1002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7"/>
        <w:gridCol w:w="3118"/>
        <w:gridCol w:w="3261"/>
        <w:gridCol w:w="2230"/>
      </w:tblGrid>
      <w:tr w:rsidR="00FE4B36" w:rsidRPr="000A242A" w14:paraId="39EC703D" w14:textId="77777777" w:rsidTr="00FE4B36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115847" w14:textId="77777777" w:rsidR="000A242A" w:rsidRPr="000A242A" w:rsidRDefault="000A242A" w:rsidP="006D5F2D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# </w:t>
            </w:r>
            <w:r w:rsidRPr="000A242A">
              <w:rPr>
                <w:rFonts w:ascii="Arial" w:hAnsi="Arial"/>
              </w:rPr>
              <w:t>de l'article concerné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749E8A" w14:textId="77777777" w:rsidR="000A242A" w:rsidRPr="000A242A" w:rsidRDefault="000A242A" w:rsidP="006D5F2D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Retrait </w:t>
            </w:r>
            <w:r w:rsidRPr="000A242A">
              <w:rPr>
                <w:rFonts w:ascii="Arial" w:hAnsi="Arial"/>
              </w:rPr>
              <w:t>proposé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F312FC" w14:textId="77777777" w:rsidR="000A242A" w:rsidRPr="000A242A" w:rsidRDefault="000A242A" w:rsidP="006D5F2D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Ajout proposé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2C3B52" w14:textId="77777777" w:rsidR="000A242A" w:rsidRPr="000A242A" w:rsidRDefault="000A242A" w:rsidP="006D5F2D">
            <w:pPr>
              <w:pStyle w:val="Contenudetableau"/>
              <w:rPr>
                <w:rFonts w:ascii="Arial" w:hAnsi="Arial"/>
              </w:rPr>
            </w:pPr>
            <w:r w:rsidRPr="000A242A">
              <w:rPr>
                <w:rFonts w:ascii="Arial" w:hAnsi="Arial"/>
              </w:rPr>
              <w:t>Explication</w:t>
            </w:r>
          </w:p>
        </w:tc>
      </w:tr>
      <w:tr w:rsidR="00FE4B36" w:rsidRPr="000A242A" w14:paraId="7421F9FF" w14:textId="77777777" w:rsidTr="00FE4B36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9A9785" w14:textId="3D188B77" w:rsidR="000A242A" w:rsidRPr="00FE4B36" w:rsidRDefault="000A242A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>1.1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B3AE78" w14:textId="3BD0CAF6" w:rsidR="000A242A" w:rsidRPr="00FE4B36" w:rsidRDefault="000A242A" w:rsidP="000A242A">
            <w:pPr>
              <w:widowControl/>
              <w:suppressAutoHyphens w:val="0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 xml:space="preserve">1.1 Développer un plan de lutte aux changements climatiques </w:t>
            </w:r>
            <w:r w:rsidRPr="00FE4B36">
              <w:rPr>
                <w:rFonts w:ascii="Arial" w:hAnsi="Arial"/>
              </w:rPr>
              <w:br/>
            </w:r>
            <w:r w:rsidRPr="00FE4B36">
              <w:rPr>
                <w:rFonts w:ascii="Arial" w:hAnsi="Arial"/>
              </w:rPr>
              <w:t xml:space="preserve">A. Créer un inventaire des GES de la Ville de Québec; </w:t>
            </w:r>
            <w:r w:rsidRPr="00FE4B36">
              <w:rPr>
                <w:rFonts w:ascii="Arial" w:hAnsi="Arial"/>
              </w:rPr>
              <w:br/>
            </w:r>
            <w:r w:rsidRPr="00FE4B36">
              <w:rPr>
                <w:rFonts w:ascii="Arial" w:hAnsi="Arial"/>
              </w:rPr>
              <w:t xml:space="preserve">B. Viser la </w:t>
            </w:r>
            <w:proofErr w:type="spellStart"/>
            <w:r w:rsidRPr="00FE4B36">
              <w:rPr>
                <w:rFonts w:ascii="Arial" w:hAnsi="Arial"/>
              </w:rPr>
              <w:t>carboneutralité</w:t>
            </w:r>
            <w:proofErr w:type="spellEnd"/>
            <w:r w:rsidRPr="00FE4B36">
              <w:rPr>
                <w:rFonts w:ascii="Arial" w:hAnsi="Arial"/>
              </w:rPr>
              <w:t xml:space="preserve"> et l'exemplarité environnementale des infrastructures municipales de la Ville de Québec d'ici </w:t>
            </w:r>
            <w:r w:rsidRPr="00FE4B36">
              <w:rPr>
                <w:rFonts w:ascii="Arial" w:hAnsi="Arial"/>
                <w:highlight w:val="red"/>
              </w:rPr>
              <w:t>2030</w:t>
            </w:r>
            <w:r w:rsidRPr="00FE4B36">
              <w:rPr>
                <w:rFonts w:ascii="Arial" w:hAnsi="Arial"/>
              </w:rPr>
              <w:t xml:space="preserve"> notamment en utilisant davantage de mesures d'</w:t>
            </w:r>
            <w:proofErr w:type="spellStart"/>
            <w:r w:rsidRPr="00FE4B36">
              <w:rPr>
                <w:rFonts w:ascii="Arial" w:hAnsi="Arial"/>
              </w:rPr>
              <w:t>écofiscalité</w:t>
            </w:r>
            <w:proofErr w:type="spellEnd"/>
            <w:r w:rsidRPr="00FE4B36">
              <w:rPr>
                <w:rFonts w:ascii="Arial" w:hAnsi="Arial"/>
              </w:rPr>
              <w:t xml:space="preserve">; </w:t>
            </w:r>
            <w:r w:rsidRPr="00FE4B36">
              <w:rPr>
                <w:rFonts w:ascii="Arial" w:hAnsi="Arial"/>
              </w:rPr>
              <w:br/>
            </w:r>
            <w:r w:rsidRPr="00FE4B36">
              <w:rPr>
                <w:rFonts w:ascii="Arial" w:hAnsi="Arial"/>
              </w:rPr>
              <w:t>C. Réduire de 45% par rapport à 1990 les émissions de GES sur le territoire de la Ville de Québec à l'horizon 2030.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473913AD" w14:textId="26A8AB2F" w:rsidR="000A242A" w:rsidRPr="00FE4B36" w:rsidRDefault="000A242A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 xml:space="preserve">1.1 Développer un plan de lutte aux changements climatiques </w:t>
            </w:r>
            <w:r w:rsidRPr="00FE4B36">
              <w:rPr>
                <w:rFonts w:ascii="Arial" w:hAnsi="Arial"/>
              </w:rPr>
              <w:br/>
              <w:t xml:space="preserve">A. Créer un inventaire des GES de la Ville de Québec; </w:t>
            </w:r>
            <w:r w:rsidRPr="00FE4B36">
              <w:rPr>
                <w:rFonts w:ascii="Arial" w:hAnsi="Arial"/>
              </w:rPr>
              <w:br/>
              <w:t xml:space="preserve">B. Viser la </w:t>
            </w:r>
            <w:proofErr w:type="spellStart"/>
            <w:r w:rsidRPr="00FE4B36">
              <w:rPr>
                <w:rFonts w:ascii="Arial" w:hAnsi="Arial"/>
              </w:rPr>
              <w:t>carboneutralité</w:t>
            </w:r>
            <w:proofErr w:type="spellEnd"/>
            <w:r w:rsidRPr="00FE4B36">
              <w:rPr>
                <w:rFonts w:ascii="Arial" w:hAnsi="Arial"/>
              </w:rPr>
              <w:t xml:space="preserve"> et l'exemplarité environnementale des infrastructures municipales de la Ville de Québec d'ici </w:t>
            </w:r>
            <w:r w:rsidRPr="00FE4B36">
              <w:rPr>
                <w:rFonts w:ascii="Arial" w:hAnsi="Arial"/>
                <w:highlight w:val="red"/>
              </w:rPr>
              <w:t>20</w:t>
            </w:r>
            <w:r w:rsidRPr="00FE4B36">
              <w:rPr>
                <w:rFonts w:ascii="Arial" w:hAnsi="Arial"/>
                <w:highlight w:val="red"/>
              </w:rPr>
              <w:t>21</w:t>
            </w:r>
            <w:r w:rsidRPr="00FE4B36">
              <w:rPr>
                <w:rFonts w:ascii="Arial" w:hAnsi="Arial"/>
              </w:rPr>
              <w:t xml:space="preserve"> notamment en utilisant davantage de mesures d'</w:t>
            </w:r>
            <w:proofErr w:type="spellStart"/>
            <w:r w:rsidRPr="00FE4B36">
              <w:rPr>
                <w:rFonts w:ascii="Arial" w:hAnsi="Arial"/>
              </w:rPr>
              <w:t>écofiscalité</w:t>
            </w:r>
            <w:proofErr w:type="spellEnd"/>
            <w:r w:rsidRPr="00FE4B36">
              <w:rPr>
                <w:rFonts w:ascii="Arial" w:hAnsi="Arial"/>
              </w:rPr>
              <w:t xml:space="preserve">; </w:t>
            </w:r>
            <w:r w:rsidRPr="00FE4B36">
              <w:rPr>
                <w:rFonts w:ascii="Arial" w:hAnsi="Arial"/>
              </w:rPr>
              <w:br/>
              <w:t>C. Réduire de 45% par rapport à 1990 les émissions de GES sur le territoire de la Ville de Québec à l'horizon 2030.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B4A4C4" w14:textId="189C5DD7" w:rsidR="000A242A" w:rsidRPr="00FE4B36" w:rsidRDefault="000A242A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 xml:space="preserve">Dans ce cas-ci, vous proposeriez que la </w:t>
            </w:r>
            <w:proofErr w:type="spellStart"/>
            <w:r w:rsidRPr="00FE4B36">
              <w:rPr>
                <w:rFonts w:ascii="Arial" w:hAnsi="Arial"/>
              </w:rPr>
              <w:t>carboneutralité</w:t>
            </w:r>
            <w:proofErr w:type="spellEnd"/>
            <w:r w:rsidRPr="00FE4B36">
              <w:rPr>
                <w:rFonts w:ascii="Arial" w:hAnsi="Arial"/>
              </w:rPr>
              <w:t xml:space="preserve"> soit atteinte en 2021 plutôt </w:t>
            </w:r>
            <w:proofErr w:type="spellStart"/>
            <w:r w:rsidRPr="00FE4B36">
              <w:rPr>
                <w:rFonts w:ascii="Arial" w:hAnsi="Arial"/>
              </w:rPr>
              <w:t>qu</w:t>
            </w:r>
            <w:proofErr w:type="spellEnd"/>
            <w:r w:rsidRPr="00FE4B36">
              <w:rPr>
                <w:rFonts w:ascii="Arial" w:hAnsi="Arial"/>
              </w:rPr>
              <w:t>’en 2030.</w:t>
            </w:r>
          </w:p>
        </w:tc>
      </w:tr>
      <w:tr w:rsidR="00FE4B36" w:rsidRPr="000A242A" w14:paraId="154ED3A1" w14:textId="77777777" w:rsidTr="00FE4B36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80A325" w14:textId="702BB151" w:rsidR="000A242A" w:rsidRPr="00FE4B36" w:rsidRDefault="00FE4B36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>3.5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FFB7DB" w14:textId="1F1B521B" w:rsidR="000A242A" w:rsidRPr="00FE4B36" w:rsidRDefault="00FE4B36" w:rsidP="00FE4B36">
            <w:pPr>
              <w:widowControl/>
              <w:suppressAutoHyphens w:val="0"/>
              <w:rPr>
                <w:rFonts w:ascii="Arial" w:hAnsi="Arial"/>
              </w:rPr>
            </w:pPr>
            <w:r w:rsidRPr="00FE4B36">
              <w:rPr>
                <w:rFonts w:ascii="Arial" w:hAnsi="Arial"/>
                <w:highlight w:val="red"/>
              </w:rPr>
              <w:t>3.5 Électrifier les transports</w:t>
            </w:r>
            <w:r w:rsidRPr="00FE4B36">
              <w:rPr>
                <w:rFonts w:ascii="Arial" w:hAnsi="Arial"/>
                <w:highlight w:val="red"/>
              </w:rPr>
              <w:br/>
            </w:r>
            <w:r w:rsidRPr="00FE4B36">
              <w:rPr>
                <w:rFonts w:ascii="Arial" w:hAnsi="Arial"/>
                <w:highlight w:val="red"/>
              </w:rPr>
              <w:t xml:space="preserve">A. Moderniser la flotte de véhicules municipaux en l’électrifiant; </w:t>
            </w:r>
            <w:r w:rsidRPr="00FE4B36">
              <w:rPr>
                <w:rFonts w:ascii="Arial" w:hAnsi="Arial"/>
                <w:highlight w:val="red"/>
              </w:rPr>
              <w:br/>
            </w:r>
            <w:r w:rsidRPr="00FE4B36">
              <w:rPr>
                <w:rFonts w:ascii="Arial" w:hAnsi="Arial"/>
                <w:highlight w:val="red"/>
              </w:rPr>
              <w:t>B. Offrir des bornes de recharge électriques publiques dans les rues de Québec.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303D183D" w14:textId="762999D7" w:rsidR="000A242A" w:rsidRPr="00FE4B36" w:rsidRDefault="00FE4B36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>-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D7A12C" w14:textId="451891CE" w:rsidR="000A242A" w:rsidRPr="00FE4B36" w:rsidRDefault="00FE4B36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 xml:space="preserve">Dans ce cas-ci, vous proposeriez </w:t>
            </w:r>
            <w:r w:rsidRPr="00FE4B36">
              <w:rPr>
                <w:rFonts w:ascii="Arial" w:hAnsi="Arial"/>
              </w:rPr>
              <w:t>le retrait complet de l’article 3.5 du programme</w:t>
            </w:r>
            <w:r w:rsidRPr="00FE4B36">
              <w:rPr>
                <w:rFonts w:ascii="Arial" w:hAnsi="Arial"/>
              </w:rPr>
              <w:t>.</w:t>
            </w:r>
          </w:p>
        </w:tc>
      </w:tr>
      <w:tr w:rsidR="00FE4B36" w:rsidRPr="000A242A" w14:paraId="4C3B234E" w14:textId="77777777" w:rsidTr="00FE4B36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197546" w14:textId="7B231E15" w:rsidR="000A242A" w:rsidRPr="00FE4B36" w:rsidRDefault="00FE4B36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>4.4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ADD206" w14:textId="3CD798C4" w:rsidR="00FE4B36" w:rsidRPr="00FE4B36" w:rsidRDefault="00FE4B36" w:rsidP="00FE4B36">
            <w:pPr>
              <w:widowControl/>
              <w:suppressAutoHyphens w:val="0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>-</w:t>
            </w:r>
          </w:p>
          <w:p w14:paraId="47B4B13B" w14:textId="77777777" w:rsidR="000A242A" w:rsidRPr="00FE4B36" w:rsidRDefault="000A242A" w:rsidP="000A242A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4277A51B" w14:textId="2D7FF3F0" w:rsidR="00FE4B36" w:rsidRPr="00FE4B36" w:rsidRDefault="00FE4B36" w:rsidP="00FE4B36">
            <w:pPr>
              <w:widowControl/>
              <w:suppressAutoHyphens w:val="0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 xml:space="preserve">4.4 Protéger la langue française </w:t>
            </w:r>
            <w:r>
              <w:rPr>
                <w:rFonts w:ascii="Arial" w:hAnsi="Arial"/>
              </w:rPr>
              <w:br/>
            </w:r>
            <w:r w:rsidRPr="00FE4B36">
              <w:rPr>
                <w:rFonts w:ascii="Arial" w:hAnsi="Arial"/>
              </w:rPr>
              <w:t>A. Créer un Bureau de la langue française ayant pour mission de promouvoir et rendre accessible l'apprentissage du français, l'alphabétisation et les arts francophones.</w:t>
            </w:r>
          </w:p>
          <w:p w14:paraId="7A00041D" w14:textId="3C6D2DE4" w:rsidR="000A242A" w:rsidRPr="00FE4B36" w:rsidRDefault="00FE4B36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  <w:highlight w:val="red"/>
              </w:rPr>
              <w:t>B. Enseigner le français à tous les animaux de compagnie de la ville</w:t>
            </w:r>
            <w:r w:rsidRPr="00FE4B36">
              <w:rPr>
                <w:rFonts w:ascii="Arial" w:hAnsi="Arial"/>
              </w:rPr>
              <w:t>.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AACB03" w14:textId="761562E5" w:rsidR="000A242A" w:rsidRPr="00FE4B36" w:rsidRDefault="00FE4B36" w:rsidP="000A242A">
            <w:pPr>
              <w:pStyle w:val="Contenudetableau"/>
              <w:rPr>
                <w:rFonts w:ascii="Arial" w:hAnsi="Arial"/>
              </w:rPr>
            </w:pPr>
            <w:r w:rsidRPr="00FE4B36">
              <w:rPr>
                <w:rFonts w:ascii="Arial" w:hAnsi="Arial"/>
              </w:rPr>
              <w:t xml:space="preserve">Dans ce cas-ci, vous proposeriez </w:t>
            </w:r>
            <w:r w:rsidRPr="00FE4B36">
              <w:rPr>
                <w:rFonts w:ascii="Arial" w:hAnsi="Arial"/>
              </w:rPr>
              <w:t>l’ajout d’un point B à l’article 4.4, sans retirer quoique ce soit à la proposition originale.</w:t>
            </w:r>
          </w:p>
        </w:tc>
      </w:tr>
    </w:tbl>
    <w:p w14:paraId="5F7AC1D1" w14:textId="77777777" w:rsidR="00914385" w:rsidRPr="000A242A" w:rsidRDefault="00914385">
      <w:pPr>
        <w:rPr>
          <w:rFonts w:ascii="Arial" w:hAnsi="Arial"/>
          <w:color w:val="000000"/>
        </w:rPr>
      </w:pPr>
    </w:p>
    <w:p w14:paraId="036A5E46" w14:textId="77777777" w:rsidR="00914385" w:rsidRPr="000A242A" w:rsidRDefault="00914385">
      <w:pPr>
        <w:rPr>
          <w:rFonts w:ascii="Arial" w:hAnsi="Arial"/>
          <w:color w:val="000000"/>
        </w:rPr>
      </w:pPr>
    </w:p>
    <w:p w14:paraId="76851EB9" w14:textId="77777777" w:rsidR="00914385" w:rsidRPr="000A242A" w:rsidRDefault="00914385">
      <w:pPr>
        <w:rPr>
          <w:rFonts w:ascii="Arial" w:hAnsi="Arial"/>
          <w:color w:val="000000"/>
        </w:rPr>
      </w:pPr>
    </w:p>
    <w:sectPr w:rsidR="00914385" w:rsidRPr="000A242A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OpenSymbol">
    <w:altName w:val="Arial Unicode MS"/>
    <w:panose1 w:val="020B0604020202020204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B7A14"/>
    <w:multiLevelType w:val="multilevel"/>
    <w:tmpl w:val="5F744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FF7F5C"/>
    <w:multiLevelType w:val="multilevel"/>
    <w:tmpl w:val="9A56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23618B"/>
    <w:multiLevelType w:val="hybridMultilevel"/>
    <w:tmpl w:val="D4FC46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E18"/>
    <w:multiLevelType w:val="multilevel"/>
    <w:tmpl w:val="52CE27F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C8544F6"/>
    <w:multiLevelType w:val="multilevel"/>
    <w:tmpl w:val="CCE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408F9"/>
    <w:multiLevelType w:val="multilevel"/>
    <w:tmpl w:val="B66C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85"/>
    <w:rsid w:val="000A242A"/>
    <w:rsid w:val="00914385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3BE02"/>
  <w15:docId w15:val="{C63E1628-5731-D343-9F3C-85BF20ED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fr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  <w:lang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</w:style>
  <w:style w:type="paragraph" w:customStyle="1" w:styleId="04xlpa">
    <w:name w:val="_04xlpa"/>
    <w:basedOn w:val="Normal"/>
    <w:rsid w:val="000A24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CA" w:bidi="ar-SA"/>
    </w:rPr>
  </w:style>
  <w:style w:type="character" w:customStyle="1" w:styleId="jsgrdq">
    <w:name w:val="jsgrdq"/>
    <w:basedOn w:val="Policepardfaut"/>
    <w:rsid w:val="000A242A"/>
  </w:style>
  <w:style w:type="character" w:styleId="Hyperlien">
    <w:name w:val="Hyperlink"/>
    <w:basedOn w:val="Policepardfaut"/>
    <w:uiPriority w:val="99"/>
    <w:semiHidden/>
    <w:unhideWhenUsed/>
    <w:rsid w:val="000A24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A242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nsitionq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2021-04-18T16:05:00Z</dcterms:created>
  <dcterms:modified xsi:type="dcterms:W3CDTF">2021-04-18T16:05:00Z</dcterms:modified>
  <dc:language>fr-CA</dc:language>
</cp:coreProperties>
</file>